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F042EF" w:rsidRPr="00F042EF" w14:paraId="11599958" w14:textId="77777777" w:rsidTr="00C87492">
        <w:trPr>
          <w:trHeight w:val="166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3F9" w14:textId="2B1A5B25" w:rsidR="00F042EF" w:rsidRPr="00E2635D" w:rsidRDefault="00085867" w:rsidP="00085867">
            <w:pPr>
              <w:jc w:val="center"/>
              <w:rPr>
                <w:snapToGrid w:val="0"/>
                <w:sz w:val="22"/>
                <w:szCs w:val="22"/>
              </w:rPr>
            </w:pPr>
            <w:r w:rsidRPr="00E2635D">
              <w:rPr>
                <w:rFonts w:hint="eastAsia"/>
                <w:snapToGrid w:val="0"/>
                <w:sz w:val="22"/>
                <w:szCs w:val="22"/>
              </w:rPr>
              <w:t>博物館に相当する施設の要件を備えなくなった旨の報告書</w:t>
            </w:r>
          </w:p>
          <w:p w14:paraId="6F9AB350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14:paraId="1CDDE7A5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080C67DB" w14:textId="77777777" w:rsidR="00F042EF" w:rsidRPr="00F042EF" w:rsidRDefault="00F042EF" w:rsidP="00F042EF">
            <w:pPr>
              <w:wordWrap w:val="0"/>
              <w:ind w:firstLineChars="200" w:firstLine="44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山形県教育委員会教育長　殿</w:t>
            </w:r>
          </w:p>
          <w:p w14:paraId="5EF8F7E6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104B2D5E" w14:textId="65661658" w:rsidR="00F042EF" w:rsidRPr="00F042EF" w:rsidRDefault="00441B98" w:rsidP="00F042EF">
            <w:pPr>
              <w:tabs>
                <w:tab w:val="center" w:pos="4252"/>
                <w:tab w:val="right" w:pos="8504"/>
              </w:tabs>
              <w:snapToGrid w:val="0"/>
              <w:ind w:right="52" w:firstLineChars="1600" w:firstLine="3520"/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報告者</w:t>
            </w:r>
          </w:p>
          <w:p w14:paraId="2F181776" w14:textId="52A21E1E" w:rsidR="00F042EF" w:rsidRPr="00F042EF" w:rsidRDefault="00441B98" w:rsidP="00F042EF">
            <w:pPr>
              <w:ind w:right="52" w:firstLineChars="1600" w:firstLine="3520"/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報告者</w:t>
            </w:r>
            <w:r w:rsidR="00F042EF" w:rsidRPr="00F042EF">
              <w:rPr>
                <w:rFonts w:hint="eastAsia"/>
                <w:snapToGrid w:val="0"/>
                <w:sz w:val="22"/>
                <w:szCs w:val="22"/>
              </w:rPr>
              <w:t xml:space="preserve">の住所又は主たる事務所の所在地　</w:t>
            </w:r>
          </w:p>
          <w:p w14:paraId="4A48D911" w14:textId="77777777" w:rsidR="00F042EF" w:rsidRPr="00F042EF" w:rsidRDefault="00F042EF" w:rsidP="00F042EF">
            <w:pPr>
              <w:ind w:right="52" w:firstLineChars="2100" w:firstLine="46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14:paraId="67BC3ACA" w14:textId="1CB3F9FC" w:rsidR="00F042EF" w:rsidRPr="00F042EF" w:rsidRDefault="00E2635D" w:rsidP="00F042EF">
            <w:pPr>
              <w:ind w:leftChars="100" w:left="200" w:right="52" w:firstLineChars="100" w:firstLine="220"/>
              <w:jc w:val="left"/>
              <w:rPr>
                <w:snapToGrid w:val="0"/>
                <w:sz w:val="22"/>
                <w:szCs w:val="22"/>
              </w:rPr>
            </w:pPr>
            <w:r w:rsidRPr="00E2635D">
              <w:rPr>
                <w:rFonts w:hint="eastAsia"/>
                <w:snapToGrid w:val="0"/>
                <w:sz w:val="22"/>
                <w:szCs w:val="22"/>
              </w:rPr>
              <w:t>博物館に相当する施設の要件</w:t>
            </w:r>
            <w:r>
              <w:rPr>
                <w:rFonts w:hint="eastAsia"/>
                <w:snapToGrid w:val="0"/>
                <w:sz w:val="22"/>
                <w:szCs w:val="22"/>
              </w:rPr>
              <w:t>を備えなくなったので、博物館法施行規則の</w:t>
            </w:r>
            <w:r w:rsidRPr="00E2635D">
              <w:rPr>
                <w:rFonts w:hint="eastAsia"/>
                <w:snapToGrid w:val="0"/>
                <w:sz w:val="22"/>
                <w:szCs w:val="22"/>
              </w:rPr>
              <w:t>規定</w:t>
            </w:r>
            <w:r>
              <w:rPr>
                <w:rFonts w:hint="eastAsia"/>
                <w:snapToGrid w:val="0"/>
                <w:sz w:val="22"/>
                <w:szCs w:val="22"/>
              </w:rPr>
              <w:t>により報告します。</w:t>
            </w:r>
          </w:p>
          <w:p w14:paraId="3B283A83" w14:textId="77777777" w:rsidR="00F042EF" w:rsidRPr="00F042EF" w:rsidRDefault="00F042EF" w:rsidP="00F042EF">
            <w:pPr>
              <w:wordWrap w:val="0"/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</w:p>
        </w:tc>
      </w:tr>
      <w:tr w:rsidR="00F042EF" w:rsidRPr="00F042EF" w14:paraId="3B5C92DB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212" w14:textId="13329FB3" w:rsidR="00F042EF" w:rsidRPr="00F042EF" w:rsidRDefault="00F042EF" w:rsidP="00085867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85867">
              <w:rPr>
                <w:rFonts w:hint="eastAsia"/>
                <w:snapToGrid w:val="0"/>
                <w:sz w:val="22"/>
                <w:szCs w:val="22"/>
              </w:rPr>
              <w:t>指定施設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の名称</w:t>
            </w:r>
          </w:p>
        </w:tc>
      </w:tr>
      <w:tr w:rsidR="00F042EF" w:rsidRPr="00F042EF" w14:paraId="24FDCB2D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EFC" w14:textId="4E06809E" w:rsidR="00F042EF" w:rsidRPr="00F042EF" w:rsidRDefault="00F042EF" w:rsidP="00085867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85867">
              <w:rPr>
                <w:rFonts w:hint="eastAsia"/>
                <w:snapToGrid w:val="0"/>
                <w:sz w:val="22"/>
                <w:szCs w:val="22"/>
              </w:rPr>
              <w:t>指定施設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の所在地</w:t>
            </w:r>
          </w:p>
        </w:tc>
      </w:tr>
      <w:tr w:rsidR="00F042EF" w:rsidRPr="00F042EF" w14:paraId="3484908C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9F7" w14:textId="0A98681F" w:rsidR="00F042EF" w:rsidRPr="00F042EF" w:rsidRDefault="00085867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085867">
              <w:rPr>
                <w:rFonts w:hint="eastAsia"/>
                <w:snapToGrid w:val="0"/>
                <w:sz w:val="22"/>
                <w:szCs w:val="22"/>
              </w:rPr>
              <w:t>要件を備えなくなった</w:t>
            </w:r>
            <w:r w:rsidR="00F042EF" w:rsidRPr="00F042EF">
              <w:rPr>
                <w:rFonts w:hint="eastAsia"/>
                <w:snapToGrid w:val="0"/>
                <w:sz w:val="22"/>
                <w:szCs w:val="22"/>
              </w:rPr>
              <w:t>年月日</w:t>
            </w:r>
          </w:p>
        </w:tc>
      </w:tr>
      <w:tr w:rsidR="00F042EF" w:rsidRPr="00F042EF" w14:paraId="05A24076" w14:textId="77777777" w:rsidTr="00085867">
        <w:trPr>
          <w:trHeight w:val="494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8AD" w14:textId="5D21BD3D" w:rsidR="00F042EF" w:rsidRPr="00085867" w:rsidRDefault="00F042EF" w:rsidP="00085867">
            <w:pPr>
              <w:rPr>
                <w:snapToGrid w:val="0"/>
                <w:sz w:val="22"/>
                <w:szCs w:val="22"/>
              </w:rPr>
            </w:pP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85867" w:rsidRPr="00085867">
              <w:rPr>
                <w:rFonts w:hint="eastAsia"/>
                <w:snapToGrid w:val="0"/>
                <w:sz w:val="22"/>
                <w:szCs w:val="22"/>
              </w:rPr>
              <w:t>備えなくなった要件（</w:t>
            </w:r>
            <w:r w:rsidR="00085867">
              <w:rPr>
                <w:rFonts w:hint="eastAsia"/>
                <w:snapToGrid w:val="0"/>
                <w:sz w:val="22"/>
                <w:szCs w:val="22"/>
              </w:rPr>
              <w:t>備えなくなった要件の□</w:t>
            </w:r>
            <w:r w:rsidR="00085867" w:rsidRPr="00085867">
              <w:rPr>
                <w:rFonts w:hint="eastAsia"/>
                <w:snapToGrid w:val="0"/>
                <w:sz w:val="22"/>
                <w:szCs w:val="22"/>
              </w:rPr>
              <w:t>にレ点を記入）</w:t>
            </w:r>
          </w:p>
          <w:p w14:paraId="4EE09043" w14:textId="6C547818" w:rsidR="00085867" w:rsidRPr="00085867" w:rsidRDefault="00085867" w:rsidP="00085867">
            <w:pPr>
              <w:ind w:left="440" w:hangingChars="200" w:hanging="44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当該施設の設置者が、その設置する博物館について</w:t>
            </w:r>
            <w:r w:rsidR="00441B98">
              <w:rPr>
                <w:rFonts w:hint="eastAsia"/>
                <w:snapToGrid w:val="0"/>
                <w:sz w:val="22"/>
                <w:szCs w:val="22"/>
              </w:rPr>
              <w:t>博物館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法</w:t>
            </w:r>
            <w:r w:rsidR="00441B98">
              <w:rPr>
                <w:rFonts w:hint="eastAsia"/>
                <w:snapToGrid w:val="0"/>
                <w:sz w:val="22"/>
                <w:szCs w:val="22"/>
              </w:rPr>
              <w:t>（以下「法」という。）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第19条第１</w:t>
            </w:r>
            <w:r w:rsidR="00E2635D">
              <w:rPr>
                <w:rFonts w:hint="eastAsia"/>
                <w:snapToGrid w:val="0"/>
                <w:sz w:val="22"/>
                <w:szCs w:val="22"/>
              </w:rPr>
              <w:t>項</w:t>
            </w:r>
            <w:r>
              <w:rPr>
                <w:rFonts w:hint="eastAsia"/>
                <w:snapToGrid w:val="0"/>
                <w:sz w:val="22"/>
                <w:szCs w:val="22"/>
              </w:rPr>
              <w:t>の規定により登録を取り消され、その取消しの日から２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年を経過しない者でなく、かつ、その設置する施設について法第</w:t>
            </w:r>
            <w:r>
              <w:rPr>
                <w:rFonts w:hint="eastAsia"/>
                <w:snapToGrid w:val="0"/>
                <w:sz w:val="22"/>
                <w:szCs w:val="22"/>
              </w:rPr>
              <w:t>31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条第</w:t>
            </w:r>
            <w:r>
              <w:rPr>
                <w:rFonts w:hint="eastAsia"/>
                <w:snapToGrid w:val="0"/>
                <w:sz w:val="22"/>
                <w:szCs w:val="22"/>
              </w:rPr>
              <w:t>２項の規定により指定を取り消され、その取消しの日から２年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を経過しない者でないこと。</w:t>
            </w:r>
          </w:p>
          <w:p w14:paraId="180B3861" w14:textId="4B1CA2FE" w:rsidR="00085867" w:rsidRDefault="00085867" w:rsidP="00085867">
            <w:pPr>
              <w:ind w:leftChars="100" w:left="420" w:hangingChars="100" w:hanging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当該施設における資料の収集、保管及び展示並びに資料に関する調査研究を行う体制が、</w:t>
            </w:r>
            <w:r>
              <w:rPr>
                <w:rFonts w:hint="eastAsia"/>
                <w:snapToGrid w:val="0"/>
                <w:sz w:val="22"/>
                <w:szCs w:val="22"/>
              </w:rPr>
              <w:t>山形県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教育委員会の定める基準に適合すること。</w:t>
            </w:r>
          </w:p>
          <w:p w14:paraId="017E9325" w14:textId="2044814E" w:rsidR="00085867" w:rsidRPr="00085867" w:rsidRDefault="00085867" w:rsidP="00085867">
            <w:pPr>
              <w:ind w:leftChars="100" w:left="420" w:hangingChars="100" w:hanging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当該施設における職員の配置が、</w:t>
            </w:r>
            <w:r>
              <w:rPr>
                <w:rFonts w:hint="eastAsia"/>
                <w:snapToGrid w:val="0"/>
                <w:sz w:val="22"/>
                <w:szCs w:val="22"/>
              </w:rPr>
              <w:t>山形県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教育委員会の定める基準に適合すること。</w:t>
            </w:r>
          </w:p>
          <w:p w14:paraId="6FDFA4DE" w14:textId="65AB835D" w:rsidR="00085867" w:rsidRPr="00085867" w:rsidRDefault="00085867" w:rsidP="00085867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当該施設の施設及び設備が、</w:t>
            </w:r>
            <w:bookmarkStart w:id="0" w:name="_GoBack"/>
            <w:bookmarkEnd w:id="0"/>
            <w:r>
              <w:rPr>
                <w:rFonts w:hint="eastAsia"/>
                <w:snapToGrid w:val="0"/>
                <w:sz w:val="22"/>
                <w:szCs w:val="22"/>
              </w:rPr>
              <w:t>山形県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教育委員会の定める基準に適合すること。</w:t>
            </w:r>
          </w:p>
          <w:p w14:paraId="129223FE" w14:textId="7F554AFD" w:rsidR="00085867" w:rsidRPr="00085867" w:rsidRDefault="00085867" w:rsidP="00085867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一般公衆の利用のために当該施設及び設備を公開すること。</w:t>
            </w:r>
          </w:p>
          <w:p w14:paraId="5CAA2034" w14:textId="6D9914DE" w:rsidR="00085867" w:rsidRPr="00085867" w:rsidRDefault="00085867" w:rsidP="00085867">
            <w:pPr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１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年を通じて</w:t>
            </w:r>
            <w:r>
              <w:rPr>
                <w:rFonts w:hint="eastAsia"/>
                <w:snapToGrid w:val="0"/>
                <w:sz w:val="22"/>
                <w:szCs w:val="22"/>
              </w:rPr>
              <w:t>100</w:t>
            </w:r>
            <w:r w:rsidRPr="00085867">
              <w:rPr>
                <w:rFonts w:hint="eastAsia"/>
                <w:snapToGrid w:val="0"/>
                <w:sz w:val="22"/>
                <w:szCs w:val="22"/>
              </w:rPr>
              <w:t>日以上開館すること。</w:t>
            </w:r>
          </w:p>
        </w:tc>
      </w:tr>
    </w:tbl>
    <w:p w14:paraId="409CC0AE" w14:textId="77777777" w:rsidR="00D00EB0" w:rsidRPr="00540C8C" w:rsidRDefault="00D00EB0" w:rsidP="00337084">
      <w:pPr>
        <w:autoSpaceDE w:val="0"/>
        <w:autoSpaceDN w:val="0"/>
        <w:rPr>
          <w:sz w:val="16"/>
          <w:szCs w:val="16"/>
        </w:rPr>
      </w:pPr>
    </w:p>
    <w:sectPr w:rsidR="00D00EB0" w:rsidRPr="00540C8C" w:rsidSect="00F042EF">
      <w:pgSz w:w="11906" w:h="16838" w:code="9"/>
      <w:pgMar w:top="1701" w:right="1418" w:bottom="1134" w:left="1418" w:header="851" w:footer="992" w:gutter="0"/>
      <w:cols w:space="425"/>
      <w:docGrid w:type="lines" w:linePitch="388" w:charSpace="-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6B64" w14:textId="77777777" w:rsidR="0041362E" w:rsidRDefault="0041362E" w:rsidP="00E17079">
      <w:r>
        <w:separator/>
      </w:r>
    </w:p>
  </w:endnote>
  <w:endnote w:type="continuationSeparator" w:id="0">
    <w:p w14:paraId="660564BC" w14:textId="77777777" w:rsidR="0041362E" w:rsidRDefault="0041362E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C668" w14:textId="77777777" w:rsidR="0041362E" w:rsidRDefault="0041362E" w:rsidP="00E17079">
      <w:r>
        <w:separator/>
      </w:r>
    </w:p>
  </w:footnote>
  <w:footnote w:type="continuationSeparator" w:id="0">
    <w:p w14:paraId="42A057AC" w14:textId="77777777" w:rsidR="0041362E" w:rsidRDefault="0041362E" w:rsidP="00E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8F9"/>
    <w:multiLevelType w:val="hybridMultilevel"/>
    <w:tmpl w:val="73B41E4E"/>
    <w:lvl w:ilvl="0" w:tplc="89CCD6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9"/>
    <w:rsid w:val="000034D8"/>
    <w:rsid w:val="000108D7"/>
    <w:rsid w:val="00027D8A"/>
    <w:rsid w:val="0004768C"/>
    <w:rsid w:val="000503A5"/>
    <w:rsid w:val="00064D19"/>
    <w:rsid w:val="00066768"/>
    <w:rsid w:val="00080867"/>
    <w:rsid w:val="00085867"/>
    <w:rsid w:val="00086AE9"/>
    <w:rsid w:val="00090A20"/>
    <w:rsid w:val="000C01ED"/>
    <w:rsid w:val="000C1FD0"/>
    <w:rsid w:val="000E4E2E"/>
    <w:rsid w:val="000E5A16"/>
    <w:rsid w:val="000E6C82"/>
    <w:rsid w:val="000F0779"/>
    <w:rsid w:val="00107CA1"/>
    <w:rsid w:val="001410D4"/>
    <w:rsid w:val="00156CBF"/>
    <w:rsid w:val="001915A2"/>
    <w:rsid w:val="001A6593"/>
    <w:rsid w:val="001C1790"/>
    <w:rsid w:val="001E1C2F"/>
    <w:rsid w:val="001F4235"/>
    <w:rsid w:val="001F7141"/>
    <w:rsid w:val="00206296"/>
    <w:rsid w:val="0021519E"/>
    <w:rsid w:val="00215265"/>
    <w:rsid w:val="00241E56"/>
    <w:rsid w:val="002451EF"/>
    <w:rsid w:val="00267759"/>
    <w:rsid w:val="002A63C6"/>
    <w:rsid w:val="002C3AF6"/>
    <w:rsid w:val="002D1763"/>
    <w:rsid w:val="002D5DAC"/>
    <w:rsid w:val="002E0B92"/>
    <w:rsid w:val="00303D16"/>
    <w:rsid w:val="003118EA"/>
    <w:rsid w:val="003207CB"/>
    <w:rsid w:val="0032489B"/>
    <w:rsid w:val="00337084"/>
    <w:rsid w:val="00345D65"/>
    <w:rsid w:val="00356D4E"/>
    <w:rsid w:val="003845E5"/>
    <w:rsid w:val="00396D77"/>
    <w:rsid w:val="003A0D3C"/>
    <w:rsid w:val="003B7755"/>
    <w:rsid w:val="003E607B"/>
    <w:rsid w:val="0041362E"/>
    <w:rsid w:val="00424020"/>
    <w:rsid w:val="00440BB0"/>
    <w:rsid w:val="00441B98"/>
    <w:rsid w:val="0044263C"/>
    <w:rsid w:val="00455750"/>
    <w:rsid w:val="004604AA"/>
    <w:rsid w:val="00476203"/>
    <w:rsid w:val="00481039"/>
    <w:rsid w:val="004A711C"/>
    <w:rsid w:val="004C4C6D"/>
    <w:rsid w:val="004D014B"/>
    <w:rsid w:val="004E5EA7"/>
    <w:rsid w:val="00513BDA"/>
    <w:rsid w:val="005217BC"/>
    <w:rsid w:val="00540C8C"/>
    <w:rsid w:val="00542B04"/>
    <w:rsid w:val="0054769D"/>
    <w:rsid w:val="0055660C"/>
    <w:rsid w:val="00560AA9"/>
    <w:rsid w:val="00596B79"/>
    <w:rsid w:val="005D4CD9"/>
    <w:rsid w:val="005E7C08"/>
    <w:rsid w:val="00603A16"/>
    <w:rsid w:val="0062244C"/>
    <w:rsid w:val="00641D60"/>
    <w:rsid w:val="0064490E"/>
    <w:rsid w:val="006561A5"/>
    <w:rsid w:val="00673A7C"/>
    <w:rsid w:val="00692409"/>
    <w:rsid w:val="00697235"/>
    <w:rsid w:val="006A4C9A"/>
    <w:rsid w:val="006B4E33"/>
    <w:rsid w:val="006D63FD"/>
    <w:rsid w:val="006E22CA"/>
    <w:rsid w:val="006E3689"/>
    <w:rsid w:val="007053F1"/>
    <w:rsid w:val="00706DCD"/>
    <w:rsid w:val="00725460"/>
    <w:rsid w:val="00730678"/>
    <w:rsid w:val="00744316"/>
    <w:rsid w:val="00761810"/>
    <w:rsid w:val="00776DA5"/>
    <w:rsid w:val="007A487D"/>
    <w:rsid w:val="007C6215"/>
    <w:rsid w:val="007C7109"/>
    <w:rsid w:val="007C7662"/>
    <w:rsid w:val="007E47EC"/>
    <w:rsid w:val="00800BA3"/>
    <w:rsid w:val="00811A63"/>
    <w:rsid w:val="00822FF0"/>
    <w:rsid w:val="00831444"/>
    <w:rsid w:val="008512E5"/>
    <w:rsid w:val="00882440"/>
    <w:rsid w:val="008843F1"/>
    <w:rsid w:val="00887A20"/>
    <w:rsid w:val="00897A65"/>
    <w:rsid w:val="008A56C2"/>
    <w:rsid w:val="008A5AFA"/>
    <w:rsid w:val="008C7A7C"/>
    <w:rsid w:val="008D6E9D"/>
    <w:rsid w:val="008F6D92"/>
    <w:rsid w:val="009169E4"/>
    <w:rsid w:val="00980867"/>
    <w:rsid w:val="00981C88"/>
    <w:rsid w:val="009A1D44"/>
    <w:rsid w:val="009E17C1"/>
    <w:rsid w:val="00A17A8F"/>
    <w:rsid w:val="00A408A7"/>
    <w:rsid w:val="00A446B7"/>
    <w:rsid w:val="00A50936"/>
    <w:rsid w:val="00A5623C"/>
    <w:rsid w:val="00A60A87"/>
    <w:rsid w:val="00A72646"/>
    <w:rsid w:val="00A856FD"/>
    <w:rsid w:val="00AB1597"/>
    <w:rsid w:val="00AC2500"/>
    <w:rsid w:val="00AC3A55"/>
    <w:rsid w:val="00AC6765"/>
    <w:rsid w:val="00AC7DE7"/>
    <w:rsid w:val="00AD23E0"/>
    <w:rsid w:val="00AD2DEF"/>
    <w:rsid w:val="00B012C3"/>
    <w:rsid w:val="00B046AB"/>
    <w:rsid w:val="00B93A1C"/>
    <w:rsid w:val="00B95124"/>
    <w:rsid w:val="00B97750"/>
    <w:rsid w:val="00BA4D3A"/>
    <w:rsid w:val="00BC2182"/>
    <w:rsid w:val="00BD2F9C"/>
    <w:rsid w:val="00BD6AE0"/>
    <w:rsid w:val="00BE0F5B"/>
    <w:rsid w:val="00BF644C"/>
    <w:rsid w:val="00C45F4C"/>
    <w:rsid w:val="00C51D51"/>
    <w:rsid w:val="00C56B01"/>
    <w:rsid w:val="00C64E6D"/>
    <w:rsid w:val="00CC0481"/>
    <w:rsid w:val="00CC04AC"/>
    <w:rsid w:val="00CC4361"/>
    <w:rsid w:val="00D00EB0"/>
    <w:rsid w:val="00D03B44"/>
    <w:rsid w:val="00D21F67"/>
    <w:rsid w:val="00D335FF"/>
    <w:rsid w:val="00D45E2D"/>
    <w:rsid w:val="00D46410"/>
    <w:rsid w:val="00D623CD"/>
    <w:rsid w:val="00D703E1"/>
    <w:rsid w:val="00D74BD0"/>
    <w:rsid w:val="00D7552C"/>
    <w:rsid w:val="00D755E5"/>
    <w:rsid w:val="00D81BD5"/>
    <w:rsid w:val="00DA212A"/>
    <w:rsid w:val="00DF722D"/>
    <w:rsid w:val="00E17079"/>
    <w:rsid w:val="00E20B83"/>
    <w:rsid w:val="00E220AE"/>
    <w:rsid w:val="00E2635D"/>
    <w:rsid w:val="00E507A3"/>
    <w:rsid w:val="00E566A0"/>
    <w:rsid w:val="00E57720"/>
    <w:rsid w:val="00E815A2"/>
    <w:rsid w:val="00E90079"/>
    <w:rsid w:val="00E90798"/>
    <w:rsid w:val="00E94143"/>
    <w:rsid w:val="00EB777C"/>
    <w:rsid w:val="00ED6812"/>
    <w:rsid w:val="00EE5609"/>
    <w:rsid w:val="00EF2022"/>
    <w:rsid w:val="00F018AA"/>
    <w:rsid w:val="00F042EF"/>
    <w:rsid w:val="00F06EBC"/>
    <w:rsid w:val="00F1680C"/>
    <w:rsid w:val="00F24F3C"/>
    <w:rsid w:val="00F32046"/>
    <w:rsid w:val="00F52F01"/>
    <w:rsid w:val="00F63859"/>
    <w:rsid w:val="00F677A8"/>
    <w:rsid w:val="00F7611B"/>
    <w:rsid w:val="00F76ADE"/>
    <w:rsid w:val="00F81BA8"/>
    <w:rsid w:val="00FA2011"/>
    <w:rsid w:val="00FB0085"/>
    <w:rsid w:val="00FB488A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1F9F"/>
  <w15:docId w15:val="{CFA7ED3D-8813-4AE1-A145-D4B9CF3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3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79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79"/>
    <w:rPr>
      <w:rFonts w:ascii="ＭＳ 明朝"/>
      <w:szCs w:val="24"/>
    </w:rPr>
  </w:style>
  <w:style w:type="paragraph" w:styleId="Web">
    <w:name w:val="Normal (Web)"/>
    <w:basedOn w:val="a"/>
    <w:uiPriority w:val="99"/>
    <w:semiHidden/>
    <w:unhideWhenUsed/>
    <w:rsid w:val="00D703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uiPriority w:val="59"/>
    <w:rsid w:val="00D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6AE9"/>
  </w:style>
  <w:style w:type="character" w:customStyle="1" w:styleId="ab">
    <w:name w:val="日付 (文字)"/>
    <w:basedOn w:val="a0"/>
    <w:link w:val="aa"/>
    <w:uiPriority w:val="99"/>
    <w:semiHidden/>
    <w:rsid w:val="00086AE9"/>
    <w:rPr>
      <w:rFonts w:ascii="ＭＳ 明朝"/>
      <w:szCs w:val="24"/>
    </w:rPr>
  </w:style>
  <w:style w:type="character" w:styleId="ac">
    <w:name w:val="annotation reference"/>
    <w:basedOn w:val="a0"/>
    <w:uiPriority w:val="99"/>
    <w:semiHidden/>
    <w:unhideWhenUsed/>
    <w:rsid w:val="004A71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1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11C"/>
    <w:rPr>
      <w:rFonts w:ascii="ＭＳ 明朝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1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11C"/>
    <w:rPr>
      <w:rFonts w:ascii="ＭＳ 明朝"/>
      <w:b/>
      <w:bCs/>
      <w:szCs w:val="24"/>
    </w:rPr>
  </w:style>
  <w:style w:type="paragraph" w:styleId="af1">
    <w:name w:val="List Paragraph"/>
    <w:basedOn w:val="a"/>
    <w:uiPriority w:val="34"/>
    <w:qFormat/>
    <w:rsid w:val="00540C8C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0E6C82"/>
    <w:pPr>
      <w:jc w:val="right"/>
    </w:pPr>
    <w:rPr>
      <w:snapToGrid w:val="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E6C8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6BA-FBEA-4575-8D77-8A1C56D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　議第　　号</vt:lpstr>
    </vt:vector>
  </TitlesOfParts>
  <Company>山形県情報企画課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ota</dc:creator>
  <cp:lastModifiedBy>user</cp:lastModifiedBy>
  <cp:revision>2</cp:revision>
  <cp:lastPrinted>2023-04-20T06:37:00Z</cp:lastPrinted>
  <dcterms:created xsi:type="dcterms:W3CDTF">2023-04-20T09:12:00Z</dcterms:created>
  <dcterms:modified xsi:type="dcterms:W3CDTF">2023-04-20T09:12:00Z</dcterms:modified>
</cp:coreProperties>
</file>